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2D" w:rsidRDefault="00DD322D" w:rsidP="00DD322D">
      <w:pPr>
        <w:pStyle w:val="Default"/>
        <w:spacing w:before="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КЛАССНЫЙ ЧАС</w:t>
      </w:r>
    </w:p>
    <w:p w:rsidR="00024446" w:rsidRDefault="00DD322D" w:rsidP="00DD322D">
      <w:pPr>
        <w:pStyle w:val="Default"/>
        <w:spacing w:before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Тема:      «ДОРОГА, КОТОРУЮ МЫ ВЫБИРАЕМ»</w:t>
      </w:r>
    </w:p>
    <w:p w:rsidR="00BB28CA" w:rsidRDefault="00DD322D" w:rsidP="00BB28CA">
      <w:pPr>
        <w:pStyle w:val="a3"/>
        <w:rPr>
          <w:rFonts w:eastAsia="Calibri"/>
          <w:spacing w:val="10"/>
          <w:sz w:val="28"/>
          <w:szCs w:val="28"/>
        </w:rPr>
      </w:pPr>
      <w:r>
        <w:rPr>
          <w:b/>
          <w:bCs/>
          <w:sz w:val="28"/>
          <w:szCs w:val="28"/>
        </w:rPr>
        <w:t>Цель:</w:t>
      </w:r>
      <w:r w:rsidR="001B3FE0" w:rsidRPr="001B3FE0">
        <w:rPr>
          <w:sz w:val="28"/>
          <w:szCs w:val="28"/>
        </w:rPr>
        <w:t xml:space="preserve"> </w:t>
      </w:r>
      <w:r w:rsidR="001B3FE0">
        <w:rPr>
          <w:sz w:val="28"/>
          <w:szCs w:val="28"/>
        </w:rPr>
        <w:t>П</w:t>
      </w:r>
      <w:r w:rsidR="001B3FE0" w:rsidRPr="001C64F1">
        <w:rPr>
          <w:rFonts w:eastAsia="Calibri"/>
          <w:sz w:val="28"/>
          <w:szCs w:val="28"/>
        </w:rPr>
        <w:t>одготовить подрастающее поколение к сознательному выбору профессии</w:t>
      </w:r>
      <w:r w:rsidR="001B3FE0">
        <w:rPr>
          <w:rFonts w:eastAsia="Calibri"/>
          <w:sz w:val="28"/>
          <w:szCs w:val="28"/>
        </w:rPr>
        <w:t>,</w:t>
      </w:r>
      <w:r w:rsidR="001B3FE0" w:rsidRPr="001B3FE0">
        <w:rPr>
          <w:spacing w:val="-1"/>
          <w:sz w:val="28"/>
          <w:szCs w:val="28"/>
        </w:rPr>
        <w:t xml:space="preserve"> </w:t>
      </w:r>
      <w:r w:rsidR="001B3FE0" w:rsidRPr="00E8341C">
        <w:rPr>
          <w:rFonts w:eastAsia="Calibri"/>
          <w:spacing w:val="-1"/>
          <w:sz w:val="28"/>
          <w:szCs w:val="28"/>
        </w:rPr>
        <w:t xml:space="preserve">формирование мотивов, потребностей и интереса к выбору профессии, а также развитие </w:t>
      </w:r>
      <w:r w:rsidR="001B3FE0" w:rsidRPr="00E8341C">
        <w:rPr>
          <w:rFonts w:eastAsia="Calibri"/>
          <w:spacing w:val="-2"/>
          <w:sz w:val="28"/>
          <w:szCs w:val="28"/>
        </w:rPr>
        <w:t>профессионального самосознания учащихся.</w:t>
      </w:r>
      <w:r w:rsidR="001B3FE0" w:rsidRPr="001B3FE0">
        <w:rPr>
          <w:rFonts w:ascii="Arial" w:hAnsi="Arial" w:cs="Arial"/>
          <w:sz w:val="20"/>
          <w:szCs w:val="20"/>
        </w:rPr>
        <w:t xml:space="preserve"> </w:t>
      </w:r>
      <w:r w:rsidR="001B3FE0" w:rsidRPr="001B3FE0">
        <w:rPr>
          <w:rFonts w:eastAsia="Calibri"/>
          <w:sz w:val="28"/>
          <w:szCs w:val="28"/>
        </w:rPr>
        <w:t>Объяснить учащимся, какие факторы влияют на выбор профессии</w:t>
      </w:r>
      <w:r w:rsidR="001B3FE0">
        <w:rPr>
          <w:rFonts w:eastAsia="Calibri"/>
          <w:sz w:val="28"/>
          <w:szCs w:val="28"/>
        </w:rPr>
        <w:t xml:space="preserve">. </w:t>
      </w:r>
      <w:r w:rsidR="001B3FE0" w:rsidRPr="001B3FE0">
        <w:rPr>
          <w:rFonts w:eastAsia="Calibri"/>
          <w:sz w:val="28"/>
          <w:szCs w:val="28"/>
        </w:rPr>
        <w:t>О</w:t>
      </w:r>
      <w:r w:rsidR="001B3FE0" w:rsidRPr="001B3FE0">
        <w:rPr>
          <w:rFonts w:eastAsia="Calibri"/>
          <w:spacing w:val="10"/>
          <w:sz w:val="28"/>
          <w:szCs w:val="28"/>
        </w:rPr>
        <w:t>казание помощи в сознательном выборе профессии в соответствии с потребностями рынка труда и профессиональной пригодностью молодого человека.</w:t>
      </w:r>
    </w:p>
    <w:p w:rsidR="00DD322D" w:rsidRPr="00685BE8" w:rsidRDefault="00DD322D" w:rsidP="00BB28CA">
      <w:pPr>
        <w:pStyle w:val="a3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  <w:r w:rsidR="001B3FE0" w:rsidRPr="001B3FE0">
        <w:rPr>
          <w:sz w:val="28"/>
          <w:szCs w:val="28"/>
        </w:rPr>
        <w:t xml:space="preserve"> </w:t>
      </w:r>
      <w:r w:rsidR="001B3FE0" w:rsidRPr="00685BE8">
        <w:rPr>
          <w:rFonts w:eastAsia="Calibri"/>
          <w:szCs w:val="28"/>
        </w:rPr>
        <w:t>Ф</w:t>
      </w:r>
      <w:r w:rsidR="001B3FE0" w:rsidRPr="00685BE8">
        <w:rPr>
          <w:rFonts w:eastAsia="Calibri"/>
          <w:sz w:val="28"/>
          <w:szCs w:val="28"/>
        </w:rPr>
        <w:t>ормировать у школьников личностное отношение к будущей профессии. Понимание ее значимости и смысла. Потребность в самовоспитании, волевую установку на труд</w:t>
      </w:r>
      <w:r w:rsidR="001B3FE0" w:rsidRPr="00685BE8">
        <w:rPr>
          <w:rFonts w:eastAsia="Calibri"/>
          <w:szCs w:val="28"/>
        </w:rPr>
        <w:t>.</w:t>
      </w:r>
    </w:p>
    <w:p w:rsidR="00DD322D" w:rsidRDefault="00DD322D" w:rsidP="00DD322D">
      <w:pPr>
        <w:pStyle w:val="Default"/>
        <w:spacing w:before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Ход:</w:t>
      </w:r>
    </w:p>
    <w:p w:rsidR="00DD322D" w:rsidRDefault="00DD322D" w:rsidP="00DD322D">
      <w:pPr>
        <w:pStyle w:val="Default"/>
        <w:numPr>
          <w:ilvl w:val="0"/>
          <w:numId w:val="1"/>
        </w:numPr>
        <w:spacing w:before="40"/>
        <w:ind w:left="284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Вступительное слово классного руководителя. </w:t>
      </w:r>
    </w:p>
    <w:p w:rsidR="00BB28CA" w:rsidRPr="00BB28CA" w:rsidRDefault="00BB28CA" w:rsidP="00BB28CA">
      <w:pPr>
        <w:pStyle w:val="Default"/>
        <w:spacing w:before="40"/>
        <w:rPr>
          <w:bCs/>
        </w:rPr>
      </w:pPr>
      <w:r w:rsidRPr="00BB28CA">
        <w:rPr>
          <w:bCs/>
        </w:rPr>
        <w:t>Тема сегодняшнего классного часа «Дорога, которую мы выбираем»</w:t>
      </w:r>
      <w:r w:rsidRPr="00BB28CA">
        <w:rPr>
          <w:b/>
        </w:rPr>
        <w:t xml:space="preserve"> </w:t>
      </w:r>
      <w:r>
        <w:rPr>
          <w:b/>
        </w:rPr>
        <w:t>(</w:t>
      </w:r>
      <w:r w:rsidRPr="00BB28CA">
        <w:rPr>
          <w:b/>
        </w:rPr>
        <w:t xml:space="preserve">Презентация слайд </w:t>
      </w:r>
      <w:r>
        <w:rPr>
          <w:b/>
        </w:rPr>
        <w:t>1</w:t>
      </w:r>
      <w:r w:rsidRPr="00BB28CA">
        <w:rPr>
          <w:b/>
        </w:rPr>
        <w:t>)</w:t>
      </w:r>
    </w:p>
    <w:p w:rsidR="00DD322D" w:rsidRDefault="00BB28CA" w:rsidP="00DD322D">
      <w:pPr>
        <w:pStyle w:val="Default"/>
        <w:spacing w:before="40"/>
        <w:ind w:left="720" w:hanging="436"/>
        <w:rPr>
          <w:bCs/>
        </w:rPr>
      </w:pPr>
      <w:r>
        <w:rPr>
          <w:bCs/>
        </w:rPr>
        <w:t>Наш</w:t>
      </w:r>
      <w:r w:rsidR="004C29E2">
        <w:rPr>
          <w:bCs/>
        </w:rPr>
        <w:t xml:space="preserve"> классный час я хотела бы начать с детской песни   </w:t>
      </w:r>
      <w:r w:rsidR="00DD322D">
        <w:rPr>
          <w:bCs/>
        </w:rPr>
        <w:t xml:space="preserve"> (просмотр отрывка – 2 мин.)</w:t>
      </w:r>
    </w:p>
    <w:p w:rsidR="00BB28CA" w:rsidRDefault="00D15882" w:rsidP="00DD322D">
      <w:pPr>
        <w:pStyle w:val="Default"/>
        <w:ind w:left="709" w:hanging="425"/>
        <w:jc w:val="both"/>
        <w:rPr>
          <w:sz w:val="21"/>
          <w:szCs w:val="21"/>
        </w:rPr>
      </w:pPr>
      <w:r w:rsidRPr="00D15882">
        <w:t>Одно из составляющих сущности человека – выбор своего предназначения.</w:t>
      </w:r>
      <w:r>
        <w:rPr>
          <w:sz w:val="21"/>
          <w:szCs w:val="21"/>
        </w:rPr>
        <w:t xml:space="preserve"> </w:t>
      </w:r>
      <w:r w:rsidR="00DD322D" w:rsidRPr="00DD322D">
        <w:t xml:space="preserve">Сегодня мы вместе попробуем </w:t>
      </w:r>
      <w:proofErr w:type="spellStart"/>
      <w:r w:rsidR="00DD322D" w:rsidRPr="00DD322D">
        <w:t>оп</w:t>
      </w:r>
      <w:proofErr w:type="gramStart"/>
      <w:r w:rsidR="00DD322D" w:rsidRPr="00DD322D">
        <w:t>pe</w:t>
      </w:r>
      <w:proofErr w:type="gramEnd"/>
      <w:r w:rsidR="00DD322D" w:rsidRPr="00DD322D">
        <w:t>дeлить</w:t>
      </w:r>
      <w:proofErr w:type="spellEnd"/>
      <w:r w:rsidR="006C7141">
        <w:t xml:space="preserve"> -  </w:t>
      </w:r>
      <w:r w:rsidR="00DD322D" w:rsidRPr="00DD322D">
        <w:t>что нужно для того, чтобы челове</w:t>
      </w:r>
      <w:r w:rsidR="00685BE8">
        <w:t>че</w:t>
      </w:r>
      <w:r w:rsidR="00DD322D" w:rsidRPr="00DD322D">
        <w:t>к, идущий дорогой жизни, мог стать Человеком</w:t>
      </w:r>
      <w:r w:rsidR="00DD322D">
        <w:rPr>
          <w:sz w:val="21"/>
          <w:szCs w:val="21"/>
        </w:rPr>
        <w:t xml:space="preserve">. </w:t>
      </w:r>
      <w:r w:rsidR="00DD322D" w:rsidRPr="00DD322D">
        <w:t>Не зря жизнь человека похожа на дорогу. Только эта дорога пролегает во времени. День за днем, час за часом мы проходим, проживаем свой путь, вырастаем и изменяемся, расцветаем и стареем</w:t>
      </w:r>
      <w:r w:rsidR="00DD322D">
        <w:rPr>
          <w:sz w:val="21"/>
          <w:szCs w:val="21"/>
        </w:rPr>
        <w:t>.</w:t>
      </w:r>
      <w:r w:rsidR="00BB28CA">
        <w:rPr>
          <w:sz w:val="21"/>
          <w:szCs w:val="21"/>
        </w:rPr>
        <w:t xml:space="preserve"> </w:t>
      </w:r>
    </w:p>
    <w:p w:rsidR="00DD322D" w:rsidRPr="00BB28CA" w:rsidRDefault="00BB28CA" w:rsidP="00DD322D">
      <w:pPr>
        <w:pStyle w:val="Default"/>
        <w:ind w:left="709" w:hanging="425"/>
        <w:jc w:val="both"/>
      </w:pPr>
      <w:r w:rsidRPr="00BB28CA">
        <w:t>Эпиграфами к классному часу я взяла следующие высказывания</w:t>
      </w:r>
      <w:r>
        <w:rPr>
          <w:sz w:val="21"/>
          <w:szCs w:val="21"/>
        </w:rPr>
        <w:t xml:space="preserve">: </w:t>
      </w:r>
      <w:r w:rsidRPr="00BB28CA">
        <w:t>«Если вы не будете думать о будущем, его у вас не будет» Д.Голсуорси; «Если человек не знает к какой пристани он держит путь, ни один ветер не будет попутным» Сенека</w:t>
      </w:r>
      <w:proofErr w:type="gramStart"/>
      <w:r w:rsidRPr="00BB28CA">
        <w:t>.; «</w:t>
      </w:r>
      <w:proofErr w:type="gramEnd"/>
      <w:r w:rsidRPr="00BB28CA">
        <w:t>Хромой путник может обогнать скакуна на лошади, если знает, куда идти» Ф.Бэкон.</w:t>
      </w:r>
      <w:r>
        <w:t xml:space="preserve"> (</w:t>
      </w:r>
      <w:r w:rsidRPr="00BB28CA">
        <w:rPr>
          <w:b/>
        </w:rPr>
        <w:t>Презентация слайд 2)</w:t>
      </w:r>
    </w:p>
    <w:p w:rsidR="00DD322D" w:rsidRPr="00DD322D" w:rsidRDefault="00DD322D" w:rsidP="00DD322D">
      <w:pPr>
        <w:pStyle w:val="Default"/>
        <w:ind w:left="709" w:hanging="425"/>
        <w:jc w:val="both"/>
      </w:pPr>
      <w:r w:rsidRPr="00DD322D">
        <w:t xml:space="preserve">Ваш возраст – «пересаживание корней» – самоопределение. </w:t>
      </w:r>
      <w:r w:rsidR="00574664">
        <w:t>Необходимо в</w:t>
      </w:r>
      <w:r w:rsidRPr="00DD322D">
        <w:t>ыработать собственные взгляды и отношения к миру, к людям, к делу, к событиям; собственные требования к себе и окружающим. Поэтому каждый из вас – как витязь на распутье</w:t>
      </w:r>
      <w:r w:rsidRPr="00DD322D">
        <w:rPr>
          <w:i/>
          <w:iCs/>
        </w:rPr>
        <w:t xml:space="preserve">, </w:t>
      </w:r>
      <w:r w:rsidRPr="00DD322D">
        <w:t xml:space="preserve">выясняющий, куда ему идти. А какие вопросы стоят перед вами? </w:t>
      </w:r>
      <w:r w:rsidR="00BB28CA">
        <w:t>(</w:t>
      </w:r>
      <w:r w:rsidR="00BB28CA" w:rsidRPr="00BB28CA">
        <w:rPr>
          <w:b/>
        </w:rPr>
        <w:t xml:space="preserve">Презентация слайд </w:t>
      </w:r>
      <w:r w:rsidR="00BB28CA">
        <w:rPr>
          <w:b/>
        </w:rPr>
        <w:t>3</w:t>
      </w:r>
      <w:r w:rsidR="00BB28CA" w:rsidRPr="00BB28CA">
        <w:rPr>
          <w:b/>
        </w:rPr>
        <w:t>)</w:t>
      </w:r>
    </w:p>
    <w:p w:rsidR="00D15882" w:rsidRPr="00D614D7" w:rsidRDefault="00D15882" w:rsidP="00D15882">
      <w:pPr>
        <w:pStyle w:val="Default"/>
        <w:ind w:left="3402" w:hanging="2842"/>
        <w:rPr>
          <w:i/>
          <w:u w:val="single"/>
        </w:rPr>
      </w:pPr>
      <w:r>
        <w:t xml:space="preserve">                                                 </w:t>
      </w:r>
      <w:r w:rsidRPr="00D614D7">
        <w:rPr>
          <w:i/>
          <w:u w:val="single"/>
        </w:rPr>
        <w:t xml:space="preserve">Примерные вопросы - Что в жизни...? Кем бы я…? Что для меня…? Есть ли у меня...? Чего бы я...? Какую цену...? Зачем людям...? Кто должен...? Можно ли обойтись без...? Какие качества...? Хорошо ли жить...? С кем мне…? Какие события…? Что мне…? В чем </w:t>
      </w:r>
      <w:proofErr w:type="gramStart"/>
      <w:r w:rsidRPr="00D614D7">
        <w:rPr>
          <w:i/>
          <w:u w:val="single"/>
        </w:rPr>
        <w:t>моя</w:t>
      </w:r>
      <w:proofErr w:type="gramEnd"/>
      <w:r w:rsidRPr="00D614D7">
        <w:rPr>
          <w:i/>
          <w:u w:val="single"/>
        </w:rPr>
        <w:t xml:space="preserve">...? Как принимать...? Как выбрать...? Как преодолеть...? Как получить...? Почему приходится...? Сколько стоит...? За что получают...? Кому </w:t>
      </w:r>
      <w:proofErr w:type="gramStart"/>
      <w:r w:rsidRPr="00D614D7">
        <w:rPr>
          <w:i/>
          <w:u w:val="single"/>
        </w:rPr>
        <w:t>нужны</w:t>
      </w:r>
      <w:proofErr w:type="gramEnd"/>
      <w:r w:rsidRPr="00D614D7">
        <w:rPr>
          <w:i/>
          <w:u w:val="single"/>
        </w:rPr>
        <w:t xml:space="preserve">…? Бывает ли...? Что человеку...? Смогу ли я...? </w:t>
      </w:r>
    </w:p>
    <w:p w:rsidR="00C853F9" w:rsidRDefault="00C853F9" w:rsidP="00C853F9">
      <w:pPr>
        <w:pStyle w:val="a3"/>
        <w:rPr>
          <w:b/>
          <w:bCs/>
          <w:sz w:val="28"/>
          <w:szCs w:val="28"/>
        </w:rPr>
      </w:pPr>
      <w:r>
        <w:rPr>
          <w:sz w:val="28"/>
          <w:szCs w:val="28"/>
        </w:rPr>
        <w:t>Один добрый и мудрый писатель сказал: «Счастье — это когда утром хочется идти на работу, а вечером хочется идти домой». Просто, правда? Но только на первый взгляд.</w:t>
      </w:r>
    </w:p>
    <w:p w:rsidR="00C853F9" w:rsidRDefault="00C853F9" w:rsidP="00C853F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Вы наверняка встречали людей, которым утром не хочется идти на работу. И далеко не всегда это </w:t>
      </w:r>
      <w:proofErr w:type="gramStart"/>
      <w:r>
        <w:rPr>
          <w:sz w:val="28"/>
          <w:szCs w:val="28"/>
        </w:rPr>
        <w:t>лодыри</w:t>
      </w:r>
      <w:proofErr w:type="gramEnd"/>
      <w:r>
        <w:rPr>
          <w:sz w:val="28"/>
          <w:szCs w:val="28"/>
        </w:rPr>
        <w:t xml:space="preserve"> и бездельники. Они честно делают то, что от них требуется. Но это для них понедельник — самый тяжелый день. Это они радуются даже болезни: можно побыть дома и не ходить на работу. Это они нет-нет, да и скажут со вздохом: «Эх, скорей бы на пенсию».</w:t>
      </w:r>
    </w:p>
    <w:p w:rsidR="00C853F9" w:rsidRDefault="00C853F9" w:rsidP="00C853F9">
      <w:pPr>
        <w:pStyle w:val="a3"/>
        <w:rPr>
          <w:sz w:val="28"/>
          <w:szCs w:val="28"/>
        </w:rPr>
      </w:pPr>
      <w:r w:rsidRPr="00C853F9">
        <w:rPr>
          <w:i/>
          <w:iCs/>
          <w:color w:val="0000FF"/>
          <w:sz w:val="28"/>
          <w:szCs w:val="28"/>
          <w:u w:val="single"/>
        </w:rPr>
        <w:t xml:space="preserve"> </w:t>
      </w:r>
      <w:r>
        <w:rPr>
          <w:i/>
          <w:iCs/>
          <w:color w:val="0000FF"/>
          <w:sz w:val="28"/>
          <w:szCs w:val="28"/>
          <w:u w:val="single"/>
        </w:rPr>
        <w:t>Вопрос для учащихся:</w:t>
      </w:r>
      <w:r>
        <w:rPr>
          <w:sz w:val="28"/>
          <w:szCs w:val="28"/>
        </w:rPr>
        <w:t xml:space="preserve"> </w:t>
      </w:r>
      <w:r w:rsidRPr="00D614D7">
        <w:rPr>
          <w:i/>
          <w:sz w:val="28"/>
          <w:szCs w:val="28"/>
          <w:u w:val="single"/>
        </w:rPr>
        <w:t>Вы выбираете профессию на всю жизнь, и чтобы потом многие годы каждое утро хотелось идти на работу, уже сейчас нужно... Продолжите фразу.</w:t>
      </w:r>
    </w:p>
    <w:p w:rsidR="00C853F9" w:rsidRDefault="00C853F9" w:rsidP="00C853F9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Выбрать работу по душе</w:t>
      </w:r>
      <w:r w:rsidR="00D614D7">
        <w:rPr>
          <w:sz w:val="28"/>
          <w:szCs w:val="28"/>
        </w:rPr>
        <w:t xml:space="preserve">, </w:t>
      </w:r>
      <w:r w:rsidR="00BB28CA">
        <w:rPr>
          <w:sz w:val="28"/>
          <w:szCs w:val="28"/>
        </w:rPr>
        <w:t xml:space="preserve">по интересам, </w:t>
      </w:r>
      <w:r w:rsidR="00D614D7">
        <w:rPr>
          <w:sz w:val="28"/>
          <w:szCs w:val="28"/>
        </w:rPr>
        <w:t>по вкусу</w:t>
      </w:r>
      <w:r>
        <w:rPr>
          <w:sz w:val="28"/>
          <w:szCs w:val="28"/>
        </w:rPr>
        <w:t xml:space="preserve">? </w:t>
      </w:r>
      <w:r w:rsidR="00D614D7">
        <w:rPr>
          <w:sz w:val="28"/>
          <w:szCs w:val="28"/>
        </w:rPr>
        <w:t xml:space="preserve">Найти свое место в жизни— </w:t>
      </w:r>
      <w:proofErr w:type="gramStart"/>
      <w:r w:rsidR="00D614D7">
        <w:rPr>
          <w:sz w:val="28"/>
          <w:szCs w:val="28"/>
        </w:rPr>
        <w:t xml:space="preserve">а </w:t>
      </w:r>
      <w:proofErr w:type="gramEnd"/>
      <w:r w:rsidR="00D614D7">
        <w:rPr>
          <w:sz w:val="28"/>
          <w:szCs w:val="28"/>
        </w:rPr>
        <w:t>это, смотря</w:t>
      </w:r>
      <w:r w:rsidR="00D614D7">
        <w:rPr>
          <w:b/>
          <w:bCs/>
          <w:sz w:val="28"/>
          <w:szCs w:val="28"/>
        </w:rPr>
        <w:t xml:space="preserve"> как</w:t>
      </w:r>
      <w:r w:rsidR="00D614D7">
        <w:rPr>
          <w:sz w:val="28"/>
          <w:szCs w:val="28"/>
        </w:rPr>
        <w:t xml:space="preserve"> искать!</w:t>
      </w:r>
    </w:p>
    <w:p w:rsidR="00C853F9" w:rsidRDefault="00C853F9" w:rsidP="00C853F9">
      <w:pPr>
        <w:pStyle w:val="a3"/>
        <w:rPr>
          <w:sz w:val="28"/>
          <w:szCs w:val="28"/>
        </w:rPr>
      </w:pPr>
      <w:r>
        <w:rPr>
          <w:sz w:val="28"/>
          <w:szCs w:val="28"/>
        </w:rPr>
        <w:t>Можно как будто целиком положиться на взрослых — учителей, родителей, воспитателей. Мол, они подумают за меня и все решат. Помощь помощью, советы советами, а выбор ваш должен быть глубоко осознанным и продуманным.</w:t>
      </w:r>
    </w:p>
    <w:p w:rsidR="00D614D7" w:rsidRDefault="00D614D7" w:rsidP="00C853F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Выбор работы только на вкус—дело </w:t>
      </w:r>
      <w:proofErr w:type="gramStart"/>
      <w:r>
        <w:rPr>
          <w:sz w:val="28"/>
          <w:szCs w:val="28"/>
        </w:rPr>
        <w:t>ненадежное</w:t>
      </w:r>
      <w:proofErr w:type="gramEnd"/>
      <w:r>
        <w:rPr>
          <w:sz w:val="28"/>
          <w:szCs w:val="28"/>
        </w:rPr>
        <w:t xml:space="preserve"> и не всегда выполнимое. Вы </w:t>
      </w:r>
      <w:proofErr w:type="gramStart"/>
      <w:r>
        <w:rPr>
          <w:sz w:val="28"/>
          <w:szCs w:val="28"/>
        </w:rPr>
        <w:t>мечтаете</w:t>
      </w:r>
      <w:proofErr w:type="gramEnd"/>
      <w:r>
        <w:rPr>
          <w:sz w:val="28"/>
          <w:szCs w:val="28"/>
        </w:rPr>
        <w:t xml:space="preserve"> стать летчиком, но реакция у вас плохая, даже вратарем в дворовой хоккейной команде не стали. Хотите быть экономистом, но по математике никогда выше трояка не поднимались. Наверняка у вас есть и достоинства, но, к сожалению, ни в авиации, ни в бухгалтерии их не оценят, если нет главных для этих профессий качеств</w:t>
      </w:r>
      <w:proofErr w:type="gramStart"/>
      <w:r w:rsidR="00CA6DA7">
        <w:rPr>
          <w:sz w:val="28"/>
          <w:szCs w:val="28"/>
        </w:rPr>
        <w:t>.</w:t>
      </w:r>
      <w:proofErr w:type="gramEnd"/>
      <w:r w:rsidRPr="00C853F9">
        <w:rPr>
          <w:sz w:val="28"/>
          <w:szCs w:val="28"/>
        </w:rPr>
        <w:t xml:space="preserve"> </w:t>
      </w:r>
      <w:r w:rsidR="00CA6DA7">
        <w:rPr>
          <w:sz w:val="28"/>
          <w:szCs w:val="28"/>
        </w:rPr>
        <w:t>С</w:t>
      </w:r>
      <w:r>
        <w:rPr>
          <w:sz w:val="28"/>
          <w:szCs w:val="28"/>
        </w:rPr>
        <w:t xml:space="preserve">лово «вкус» нужно толковать широко. Кроме того, вкус познается только в сравнении. Скажем, если в магазине продают десяток разных удочек, вы </w:t>
      </w:r>
      <w:proofErr w:type="gramStart"/>
      <w:r>
        <w:rPr>
          <w:sz w:val="28"/>
          <w:szCs w:val="28"/>
        </w:rPr>
        <w:t>сперва</w:t>
      </w:r>
      <w:proofErr w:type="gramEnd"/>
      <w:r>
        <w:rPr>
          <w:sz w:val="28"/>
          <w:szCs w:val="28"/>
        </w:rPr>
        <w:t xml:space="preserve"> прикинете, какая вам больше нравится, потом уже купите. Ведь не возьмете же первую попавшуюся только потому, что она с краю.</w:t>
      </w:r>
    </w:p>
    <w:p w:rsidR="0086058E" w:rsidRDefault="0086058E" w:rsidP="00C853F9">
      <w:pPr>
        <w:pStyle w:val="a3"/>
        <w:rPr>
          <w:sz w:val="28"/>
          <w:szCs w:val="28"/>
        </w:rPr>
      </w:pPr>
      <w:r w:rsidRPr="0086058E">
        <w:rPr>
          <w:b/>
          <w:sz w:val="32"/>
          <w:szCs w:val="32"/>
        </w:rPr>
        <w:t>Выбор профессии — задача со многими неизвестными</w:t>
      </w:r>
      <w:r>
        <w:rPr>
          <w:sz w:val="28"/>
          <w:szCs w:val="28"/>
        </w:rPr>
        <w:t>.</w:t>
      </w:r>
    </w:p>
    <w:p w:rsidR="00C853F9" w:rsidRPr="00D614D7" w:rsidRDefault="00C853F9" w:rsidP="00C853F9">
      <w:pPr>
        <w:pStyle w:val="a3"/>
        <w:rPr>
          <w:b/>
          <w:sz w:val="28"/>
          <w:szCs w:val="28"/>
        </w:rPr>
      </w:pPr>
      <w:r w:rsidRPr="00D614D7">
        <w:rPr>
          <w:b/>
          <w:sz w:val="28"/>
          <w:szCs w:val="28"/>
        </w:rPr>
        <w:t>Так как же думать, выбирать, искать? Давайте попробуем разобраться с вами, и, может быть, вопросы эти станут хоть немного понятнее.</w:t>
      </w:r>
      <w:r w:rsidR="00D614D7" w:rsidRPr="00D614D7">
        <w:rPr>
          <w:sz w:val="28"/>
          <w:szCs w:val="28"/>
        </w:rPr>
        <w:t xml:space="preserve"> </w:t>
      </w:r>
      <w:r w:rsidR="00D614D7" w:rsidRPr="00D614D7">
        <w:rPr>
          <w:b/>
          <w:sz w:val="28"/>
          <w:szCs w:val="28"/>
        </w:rPr>
        <w:t>Вопросы, но не ответы. Ответы не подскажет ни одна книга — их придется искать самим</w:t>
      </w:r>
      <w:r w:rsidR="00D614D7">
        <w:rPr>
          <w:b/>
          <w:sz w:val="28"/>
          <w:szCs w:val="28"/>
        </w:rPr>
        <w:t>.</w:t>
      </w:r>
    </w:p>
    <w:p w:rsidR="00C853F9" w:rsidRPr="00BB28CA" w:rsidRDefault="00BB28CA" w:rsidP="00C853F9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1475A1" w:rsidRPr="00BB28CA">
        <w:rPr>
          <w:b/>
          <w:sz w:val="28"/>
          <w:szCs w:val="28"/>
        </w:rPr>
        <w:t>Презентация слайд</w:t>
      </w:r>
      <w:r w:rsidRPr="00BB28CA">
        <w:rPr>
          <w:b/>
          <w:sz w:val="28"/>
          <w:szCs w:val="28"/>
        </w:rPr>
        <w:t>ы</w:t>
      </w:r>
      <w:r w:rsidR="001475A1" w:rsidRPr="00BB28CA">
        <w:rPr>
          <w:b/>
          <w:sz w:val="28"/>
          <w:szCs w:val="28"/>
        </w:rPr>
        <w:t xml:space="preserve"> </w:t>
      </w:r>
      <w:r w:rsidRPr="00BB28CA">
        <w:rPr>
          <w:b/>
          <w:sz w:val="28"/>
          <w:szCs w:val="28"/>
        </w:rPr>
        <w:t>4,5,6,7</w:t>
      </w:r>
      <w:r>
        <w:rPr>
          <w:b/>
          <w:sz w:val="28"/>
          <w:szCs w:val="28"/>
        </w:rPr>
        <w:t>)</w:t>
      </w:r>
    </w:p>
    <w:p w:rsidR="001475A1" w:rsidRDefault="001475A1" w:rsidP="001475A1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Хочу – интересы и склонности</w:t>
      </w:r>
    </w:p>
    <w:p w:rsidR="001475A1" w:rsidRDefault="001475A1" w:rsidP="001475A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нужно заранее приглядеться к самому себе. «Да что я, себя не знаю, что ли?»</w:t>
      </w:r>
      <w:proofErr w:type="gramStart"/>
      <w:r>
        <w:rPr>
          <w:sz w:val="28"/>
          <w:szCs w:val="28"/>
        </w:rPr>
        <w:t>—з</w:t>
      </w:r>
      <w:proofErr w:type="gramEnd"/>
      <w:r>
        <w:rPr>
          <w:sz w:val="28"/>
          <w:szCs w:val="28"/>
        </w:rPr>
        <w:t>апротестуете вы. Не горячитесь. Не каждый, даже убеленный сединами человек, может заявить категорически, что он знает все свои достоинства и недостатки. А юность к тому же склонна скорее переоценивать себя, чем недооценивать. Тут можно сразу сказать, что точных результатов самопознания вы не получите — это почти невозможно. Да и не нужно. Старайтесь только объективно и беспристрастно изучать себя (а о том, как это делать, мы тоже поговорим позже), и вы получите второе неизвестное, пусть приблизительное, но достаточное для решения задачи.</w:t>
      </w:r>
    </w:p>
    <w:p w:rsidR="001475A1" w:rsidRPr="001475A1" w:rsidRDefault="001475A1" w:rsidP="001475A1">
      <w:pPr>
        <w:pStyle w:val="a3"/>
        <w:numPr>
          <w:ilvl w:val="0"/>
          <w:numId w:val="6"/>
        </w:numPr>
        <w:rPr>
          <w:sz w:val="28"/>
          <w:szCs w:val="28"/>
        </w:rPr>
      </w:pPr>
      <w:r w:rsidRPr="001475A1">
        <w:rPr>
          <w:sz w:val="28"/>
          <w:szCs w:val="28"/>
        </w:rPr>
        <w:t>Могу</w:t>
      </w:r>
      <w:r>
        <w:rPr>
          <w:sz w:val="28"/>
          <w:szCs w:val="28"/>
        </w:rPr>
        <w:t xml:space="preserve"> – способности состояния здоровья и личности</w:t>
      </w:r>
    </w:p>
    <w:p w:rsidR="001475A1" w:rsidRDefault="001475A1" w:rsidP="00C853F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понравитесь ли вы этой работе? Другими словами, будут ли соответствовать ваши личные качества, черты характера, темперамент тем требованиям, которые предъявляет к человеку облюбованная им работа. Мы уже говорили о летчике и экономисте. Тут как раз все обойдется благополучно: сама профессия остановит вас на пороге и дальше не пустит, если вы ей не подходите. Но может быть хуже: вы поверите только тому, что «нравится», выберете работу, которая не предъявит к вам поначалу таких жестких требований, но потом выяснится, что они все-таки есть, эти требования, и немалые, а вы к ним не готовы. Придется или перестраивать себя, что очень нелегко, порой, даже мучительно, или менять профессию. Попутно придется найти третье неизвестное: определить состояние своего здоровья. Даже если вы чувствуете себя совершенно </w:t>
      </w:r>
      <w:r>
        <w:rPr>
          <w:sz w:val="28"/>
          <w:szCs w:val="28"/>
        </w:rPr>
        <w:lastRenderedPageBreak/>
        <w:t>здоровым, все равно как можно полнее обследуйтесь у врачей, чтобы узнать, нет ли противопоказаний к выбранной вами работе.</w:t>
      </w:r>
    </w:p>
    <w:p w:rsidR="00A218E9" w:rsidRDefault="001475A1" w:rsidP="001475A1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Надо – потребности общества в конкретных специальностях, в людях определенных профессий</w:t>
      </w:r>
      <w:r w:rsidR="00A218E9">
        <w:rPr>
          <w:sz w:val="28"/>
          <w:szCs w:val="28"/>
        </w:rPr>
        <w:t>.</w:t>
      </w:r>
    </w:p>
    <w:p w:rsidR="00CA6DA7" w:rsidRDefault="00CA6DA7" w:rsidP="00CA6DA7">
      <w:pPr>
        <w:pStyle w:val="a3"/>
        <w:rPr>
          <w:sz w:val="28"/>
          <w:szCs w:val="28"/>
        </w:rPr>
      </w:pPr>
      <w:r>
        <w:rPr>
          <w:sz w:val="28"/>
          <w:szCs w:val="28"/>
        </w:rPr>
        <w:t>Какие профессии в Оренбургской области пользуются спросом? А какие – нет. (Смотреть плакат)</w:t>
      </w:r>
    </w:p>
    <w:p w:rsidR="002C0812" w:rsidRDefault="00A218E9" w:rsidP="00A218E9">
      <w:pPr>
        <w:pStyle w:val="a3"/>
        <w:rPr>
          <w:sz w:val="28"/>
          <w:szCs w:val="28"/>
        </w:rPr>
      </w:pPr>
      <w:r>
        <w:rPr>
          <w:sz w:val="28"/>
          <w:szCs w:val="28"/>
        </w:rPr>
        <w:t>Необходимо ознакомиться с характеристиками профессий</w:t>
      </w:r>
      <w:proofErr w:type="gramStart"/>
      <w:r>
        <w:rPr>
          <w:sz w:val="28"/>
          <w:szCs w:val="28"/>
        </w:rPr>
        <w:t>.</w:t>
      </w:r>
      <w:proofErr w:type="gramEnd"/>
      <w:r w:rsidR="00CA6DA7">
        <w:rPr>
          <w:sz w:val="28"/>
          <w:szCs w:val="28"/>
        </w:rPr>
        <w:t xml:space="preserve"> (</w:t>
      </w:r>
      <w:proofErr w:type="gramStart"/>
      <w:r w:rsidR="00CA6DA7">
        <w:rPr>
          <w:sz w:val="28"/>
          <w:szCs w:val="28"/>
        </w:rPr>
        <w:t>с</w:t>
      </w:r>
      <w:proofErr w:type="gramEnd"/>
      <w:r w:rsidR="00CA6DA7">
        <w:rPr>
          <w:sz w:val="28"/>
          <w:szCs w:val="28"/>
        </w:rPr>
        <w:t>мотреть лист)</w:t>
      </w:r>
    </w:p>
    <w:p w:rsidR="00A218E9" w:rsidRPr="00B54DCD" w:rsidRDefault="00A218E9" w:rsidP="00A218E9">
      <w:pPr>
        <w:pStyle w:val="a3"/>
        <w:rPr>
          <w:rFonts w:ascii="Arial" w:hAnsi="Arial" w:cs="Arial"/>
          <w:u w:val="single"/>
        </w:rPr>
      </w:pPr>
      <w:r w:rsidRPr="00B54DCD">
        <w:rPr>
          <w:i/>
          <w:iCs/>
          <w:u w:val="single"/>
        </w:rPr>
        <w:t>Технологические характеристики:</w:t>
      </w: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 w:rsidRPr="00B54DCD">
        <w:rPr>
          <w:rFonts w:ascii="Arial" w:hAnsi="Arial" w:cs="Arial"/>
          <w:sz w:val="20"/>
          <w:szCs w:val="20"/>
          <w:u w:val="single"/>
        </w:rPr>
        <w:t>Предмет труда</w:t>
      </w:r>
      <w:r w:rsidRPr="00B54DCD">
        <w:rPr>
          <w:rFonts w:ascii="Arial" w:hAnsi="Arial" w:cs="Arial"/>
          <w:sz w:val="20"/>
          <w:szCs w:val="20"/>
        </w:rPr>
        <w:t>: другие люди, техника, информация, искусство или природа.</w:t>
      </w: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 w:rsidRPr="00B54DCD">
        <w:rPr>
          <w:rFonts w:ascii="Arial" w:hAnsi="Arial" w:cs="Arial"/>
          <w:sz w:val="20"/>
          <w:szCs w:val="20"/>
          <w:u w:val="single"/>
        </w:rPr>
        <w:t>Цели труда</w:t>
      </w:r>
      <w:r w:rsidRPr="00B54DCD">
        <w:rPr>
          <w:rFonts w:ascii="Arial" w:hAnsi="Arial" w:cs="Arial"/>
          <w:sz w:val="20"/>
          <w:szCs w:val="20"/>
        </w:rPr>
        <w:t>: материальное производство, создание каких – либо духовных ценностей, обслуживание и уход за людьми, техникой и природой.</w:t>
      </w: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 w:rsidRPr="00B54DCD">
        <w:rPr>
          <w:rFonts w:ascii="Arial" w:hAnsi="Arial" w:cs="Arial"/>
          <w:sz w:val="20"/>
          <w:szCs w:val="20"/>
          <w:u w:val="single"/>
        </w:rPr>
        <w:t>Средства трудовой деятельности</w:t>
      </w:r>
      <w:r w:rsidRPr="00B54DCD">
        <w:rPr>
          <w:rFonts w:ascii="Arial" w:hAnsi="Arial" w:cs="Arial"/>
          <w:sz w:val="20"/>
          <w:szCs w:val="20"/>
        </w:rPr>
        <w:t>: ручные, механизированные, автоматизированные.</w:t>
      </w: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 w:rsidRPr="00B54DCD">
        <w:rPr>
          <w:rFonts w:ascii="Arial" w:hAnsi="Arial" w:cs="Arial"/>
          <w:sz w:val="20"/>
          <w:szCs w:val="20"/>
          <w:u w:val="single"/>
        </w:rPr>
        <w:t>Трудовые операции</w:t>
      </w:r>
      <w:r>
        <w:rPr>
          <w:rFonts w:ascii="Arial" w:hAnsi="Arial" w:cs="Arial"/>
          <w:sz w:val="20"/>
          <w:szCs w:val="20"/>
          <w:u w:val="single"/>
        </w:rPr>
        <w:t>, д</w:t>
      </w:r>
      <w:r w:rsidRPr="00B54DCD">
        <w:rPr>
          <w:rFonts w:ascii="Arial" w:hAnsi="Arial" w:cs="Arial"/>
          <w:sz w:val="20"/>
          <w:szCs w:val="20"/>
          <w:u w:val="single"/>
        </w:rPr>
        <w:t>ействия</w:t>
      </w:r>
      <w:r w:rsidRPr="00B54DCD">
        <w:rPr>
          <w:rFonts w:ascii="Arial" w:hAnsi="Arial" w:cs="Arial"/>
          <w:sz w:val="20"/>
          <w:szCs w:val="20"/>
        </w:rPr>
        <w:t>: умственные, физические, социальные.</w:t>
      </w: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 w:rsidRPr="00B54DCD">
        <w:rPr>
          <w:rFonts w:ascii="Arial" w:hAnsi="Arial" w:cs="Arial"/>
          <w:sz w:val="20"/>
          <w:szCs w:val="20"/>
          <w:u w:val="single"/>
        </w:rPr>
        <w:t>Рабочее место специалиста:</w:t>
      </w:r>
      <w:r w:rsidRPr="00B54DCD">
        <w:rPr>
          <w:rFonts w:ascii="Arial" w:hAnsi="Arial" w:cs="Arial"/>
          <w:sz w:val="20"/>
          <w:szCs w:val="20"/>
        </w:rPr>
        <w:t xml:space="preserve"> помещение, кабинет, открытый воздух.</w:t>
      </w: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 w:rsidRPr="00B54DCD">
        <w:rPr>
          <w:rFonts w:ascii="Arial" w:hAnsi="Arial" w:cs="Arial"/>
          <w:sz w:val="20"/>
          <w:szCs w:val="20"/>
          <w:u w:val="single"/>
        </w:rPr>
        <w:t>Климатические условия;</w:t>
      </w:r>
      <w:r w:rsidRPr="00B54DCD">
        <w:rPr>
          <w:rFonts w:ascii="Arial" w:hAnsi="Arial" w:cs="Arial"/>
          <w:sz w:val="20"/>
          <w:szCs w:val="20"/>
        </w:rPr>
        <w:t xml:space="preserve"> на одном месте или разъезжать; в коллективе или индивидуально.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 w:rsidRPr="00B54DCD">
        <w:rPr>
          <w:rFonts w:ascii="Arial" w:hAnsi="Arial" w:cs="Arial"/>
          <w:sz w:val="20"/>
          <w:szCs w:val="20"/>
          <w:u w:val="single"/>
        </w:rPr>
        <w:t>Рабочее время</w:t>
      </w:r>
      <w:r w:rsidRPr="00B54DCD">
        <w:rPr>
          <w:rFonts w:ascii="Arial" w:hAnsi="Arial" w:cs="Arial"/>
          <w:sz w:val="20"/>
          <w:szCs w:val="20"/>
        </w:rPr>
        <w:t>: свободный</w:t>
      </w:r>
      <w:r>
        <w:rPr>
          <w:rFonts w:ascii="Arial" w:hAnsi="Arial" w:cs="Arial"/>
          <w:sz w:val="20"/>
          <w:szCs w:val="20"/>
        </w:rPr>
        <w:t xml:space="preserve"> режим, жесткий режим: посменно, ночное время, вахты.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 часто специалист вынужден работать в нерабочее время, без перерывов, в вынужденном темпе, неритмично – с паузами и простоями?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Каковы бывают ошибки в трудовой деятельности?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каким последствиям они могут приводить?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Какими причинами они могут вызываться?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u w:val="single"/>
        </w:rPr>
      </w:pPr>
      <w:r w:rsidRPr="00B54DCD">
        <w:rPr>
          <w:i/>
          <w:iCs/>
          <w:u w:val="single"/>
        </w:rPr>
        <w:t>Экономические характеристики: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каких отраслях используется данная профессия?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Каков спрос на данную профессию на рынке труда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каких пределах изменяется оплата труда среди специалистов данной профессии?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u w:val="single"/>
        </w:rPr>
      </w:pPr>
      <w:r w:rsidRPr="00B54DCD">
        <w:rPr>
          <w:i/>
          <w:iCs/>
          <w:u w:val="single"/>
        </w:rPr>
        <w:t>Педагогические характеристики: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требования предъявляет профессия к уровню и содержанию образования?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учебные заведения осуществляют подготовку по данной профессии?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знания и навыки необходимы для успешной профессиональной деятельности?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u w:val="single"/>
        </w:rPr>
      </w:pPr>
      <w:r w:rsidRPr="00B54DCD">
        <w:rPr>
          <w:i/>
          <w:iCs/>
          <w:u w:val="single"/>
        </w:rPr>
        <w:t>Медицинские характеристики: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Какой уровень здоровья требуется для данной профессии?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медицинские противопоказания существуют для данной профессии?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неблагоприятные условия труда присущи данной профессии? (</w:t>
      </w:r>
      <w:proofErr w:type="gramStart"/>
      <w:r>
        <w:rPr>
          <w:rFonts w:ascii="Arial" w:hAnsi="Arial" w:cs="Arial"/>
          <w:sz w:val="20"/>
          <w:szCs w:val="20"/>
        </w:rPr>
        <w:t>см</w:t>
      </w:r>
      <w:proofErr w:type="gramEnd"/>
      <w:r>
        <w:rPr>
          <w:rFonts w:ascii="Arial" w:hAnsi="Arial" w:cs="Arial"/>
          <w:sz w:val="20"/>
          <w:szCs w:val="20"/>
        </w:rPr>
        <w:t>. диагностику)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</w:p>
    <w:p w:rsidR="00A218E9" w:rsidRPr="00B54DCD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u w:val="single"/>
        </w:rPr>
      </w:pPr>
      <w:r w:rsidRPr="00B54DCD">
        <w:rPr>
          <w:i/>
          <w:iCs/>
          <w:u w:val="single"/>
        </w:rPr>
        <w:t>Психологические характеристики: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требования предъявляет профессия к различным психологическим особенностям человека: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к его органам чувств, зрительному, слуховому, осязательному восприятию;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к двигательным качествам: силе и выносливости, скорости и точности движений, подвижности;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к умственным способностям: сосредоточению внимания, запоминанию, пониманию, пространственному воображению, логическим рассуждениям;</w:t>
      </w:r>
    </w:p>
    <w:p w:rsidR="00A218E9" w:rsidRDefault="00A218E9" w:rsidP="00A218E9">
      <w:pPr>
        <w:pStyle w:val="a3"/>
        <w:spacing w:before="0" w:beforeAutospacing="0" w:after="0" w:afterAutospacing="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к чертам характера: общительности, самостоятельности, сдержанности, решительности, настойчивости, ответственности.</w:t>
      </w:r>
    </w:p>
    <w:p w:rsidR="009C61A2" w:rsidRDefault="0084397F" w:rsidP="000C5164">
      <w:pPr>
        <w:pStyle w:val="a3"/>
        <w:rPr>
          <w:sz w:val="28"/>
          <w:szCs w:val="28"/>
        </w:rPr>
      </w:pPr>
      <w:r>
        <w:rPr>
          <w:sz w:val="28"/>
          <w:szCs w:val="28"/>
        </w:rPr>
        <w:t>Необходимо знание профессий.</w:t>
      </w:r>
      <w:r w:rsidR="009C61A2">
        <w:rPr>
          <w:sz w:val="28"/>
          <w:szCs w:val="28"/>
        </w:rPr>
        <w:t xml:space="preserve"> Выступление учащихся о профессиях.</w:t>
      </w:r>
    </w:p>
    <w:p w:rsidR="002C0812" w:rsidRDefault="002C0812" w:rsidP="002C0812">
      <w:pPr>
        <w:pStyle w:val="a3"/>
        <w:rPr>
          <w:sz w:val="28"/>
          <w:szCs w:val="28"/>
        </w:rPr>
      </w:pPr>
      <w:r>
        <w:rPr>
          <w:sz w:val="28"/>
          <w:szCs w:val="28"/>
        </w:rPr>
        <w:t>В любой работе есть тонкости, нюансы, о которых вам никакая теория, никакая система не расскажет. Нужно поговорить с людьми, которые эту работу выполняют, и лучше всего, если выпадет возможность, прямо на рабочем месте. И тут могут выясниться непредвиденные детали и подробности. Они или сделают выбранную работу еще более привлекательной, или, наоборот, заставят изменить решение и начать все сначала.</w:t>
      </w:r>
    </w:p>
    <w:p w:rsidR="002C0812" w:rsidRDefault="002C0812" w:rsidP="002C0812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Беседа с представителями профессии. 2 человека. 10 минут.</w:t>
      </w:r>
    </w:p>
    <w:p w:rsidR="002C0812" w:rsidRDefault="002C0812" w:rsidP="002C0812">
      <w:pPr>
        <w:pStyle w:val="a3"/>
        <w:rPr>
          <w:sz w:val="28"/>
          <w:szCs w:val="28"/>
        </w:rPr>
      </w:pPr>
      <w:r>
        <w:rPr>
          <w:sz w:val="28"/>
          <w:szCs w:val="28"/>
        </w:rPr>
        <w:t>Ошибки при выборе профессий.</w:t>
      </w:r>
    </w:p>
    <w:p w:rsidR="002C0812" w:rsidRDefault="002C0812" w:rsidP="002C0812">
      <w:pPr>
        <w:pStyle w:val="a3"/>
        <w:rPr>
          <w:sz w:val="28"/>
          <w:szCs w:val="28"/>
        </w:rPr>
      </w:pPr>
      <w:r>
        <w:rPr>
          <w:sz w:val="28"/>
          <w:szCs w:val="28"/>
        </w:rPr>
        <w:t>Плохо</w:t>
      </w:r>
      <w:r w:rsidRPr="00A218E9">
        <w:rPr>
          <w:sz w:val="28"/>
          <w:szCs w:val="28"/>
        </w:rPr>
        <w:t xml:space="preserve">, когда </w:t>
      </w:r>
      <w:proofErr w:type="gramStart"/>
      <w:r w:rsidRPr="00A218E9">
        <w:rPr>
          <w:sz w:val="28"/>
          <w:szCs w:val="28"/>
        </w:rPr>
        <w:t>выбирающий</w:t>
      </w:r>
      <w:proofErr w:type="gramEnd"/>
      <w:r w:rsidRPr="00A218E9">
        <w:rPr>
          <w:sz w:val="28"/>
          <w:szCs w:val="28"/>
        </w:rPr>
        <w:t xml:space="preserve"> профессию ведет себя словно в туристском походе. А случается это очень и очень часто. Логика почему-то отступает, и возникает</w:t>
      </w:r>
      <w:r>
        <w:rPr>
          <w:sz w:val="28"/>
          <w:szCs w:val="28"/>
        </w:rPr>
        <w:t xml:space="preserve"> некоторая сумятица: выбирают дорогу, а не цель, институт, а не профессию.</w:t>
      </w:r>
      <w:r w:rsidRPr="008439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Полбеды, если будущая </w:t>
      </w:r>
      <w:proofErr w:type="gramStart"/>
      <w:r>
        <w:rPr>
          <w:sz w:val="28"/>
          <w:szCs w:val="28"/>
        </w:rPr>
        <w:t>работа</w:t>
      </w:r>
      <w:proofErr w:type="gramEnd"/>
      <w:r>
        <w:rPr>
          <w:sz w:val="28"/>
          <w:szCs w:val="28"/>
        </w:rPr>
        <w:t xml:space="preserve"> хоть смутно, хоть в общих чертах различима: значит, не оттолкнет сразу при близком знакомстве. Однако немалая часть абитуриентов руководствуется другим смыслом, и тоже по-своему здравым. «Да, мы сдали документы сюда и хотели бы здесь учиться, приобрести именно эту профессию, но конкурс, конкурс — двенадцать человек на место, разве тут пробьешься! А вон там только полтора человека. Забираем скорей документы, бежим туда!» Чему там учат?.. Какое это имеет значение, главное — нет конкурса. Даже с тройками можно пройти, а через месяц можно показать маме с папой студенческий билет и обзвонить одноклассников: «</w:t>
      </w:r>
      <w:proofErr w:type="spellStart"/>
      <w:r>
        <w:rPr>
          <w:sz w:val="28"/>
          <w:szCs w:val="28"/>
        </w:rPr>
        <w:t>По-сту-пил</w:t>
      </w:r>
      <w:proofErr w:type="spellEnd"/>
      <w:r>
        <w:rPr>
          <w:sz w:val="28"/>
          <w:szCs w:val="28"/>
        </w:rPr>
        <w:t>!»</w:t>
      </w:r>
      <w:r w:rsidRPr="0084397F">
        <w:rPr>
          <w:sz w:val="28"/>
          <w:szCs w:val="28"/>
        </w:rPr>
        <w:t xml:space="preserve"> </w:t>
      </w:r>
      <w:r>
        <w:rPr>
          <w:sz w:val="28"/>
          <w:szCs w:val="28"/>
        </w:rPr>
        <w:t>Отсюда результат: это инженеры, не любящие технику, ученые, не любящие науку, агрономы, не любящие землю...</w:t>
      </w:r>
    </w:p>
    <w:p w:rsidR="003D21D2" w:rsidRDefault="003D21D2" w:rsidP="003D21D2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Первое типичное заблуждение: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выбравший престижную профессию иногда полагает, что хорошее отношение людей к данной работе автоматически будет перенесено и на него.</w:t>
      </w:r>
      <w:r>
        <w:rPr>
          <w:sz w:val="28"/>
          <w:szCs w:val="28"/>
        </w:rPr>
        <w:t xml:space="preserve"> Но общество оценивает профессию одними мерками — ее редкостью, экзотичностью, новизной, например, а конкретного представителя этой профессии — совсем другими. Встретить вас могут и по одежке: «Ах вы, физик?» Но потом обязательно поинтересуются, а какой вы физик.</w:t>
      </w:r>
    </w:p>
    <w:p w:rsidR="003D21D2" w:rsidRDefault="003D21D2" w:rsidP="003D21D2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Второе заблуждение</w:t>
      </w:r>
      <w:r>
        <w:rPr>
          <w:sz w:val="28"/>
          <w:szCs w:val="28"/>
        </w:rPr>
        <w:t xml:space="preserve"> — </w:t>
      </w:r>
      <w:r>
        <w:rPr>
          <w:i/>
          <w:iCs/>
          <w:sz w:val="28"/>
          <w:szCs w:val="28"/>
        </w:rPr>
        <w:t xml:space="preserve">это когда человек считает, что престиж профессии вечен и неизменен. </w:t>
      </w:r>
      <w:r>
        <w:rPr>
          <w:sz w:val="28"/>
          <w:szCs w:val="28"/>
        </w:rPr>
        <w:t xml:space="preserve">Но людские привязанности не всегда бывают постоянными. Если заглянуть в далекое и даже не очень далекое прошлое, можно легко убедиться в этом. Например, было время, когда актеров не пускали на порог приличного дома. «Ну, это было </w:t>
      </w:r>
      <w:proofErr w:type="gramStart"/>
      <w:r>
        <w:rPr>
          <w:sz w:val="28"/>
          <w:szCs w:val="28"/>
        </w:rPr>
        <w:t>очень давно</w:t>
      </w:r>
      <w:proofErr w:type="gramEnd"/>
      <w:r>
        <w:rPr>
          <w:sz w:val="28"/>
          <w:szCs w:val="28"/>
        </w:rPr>
        <w:t xml:space="preserve">»,— скажете вы. Ладно, пример из менее отдаленных времен. В начале двадцатого века шофера узнавали на улице: он даже в нерабочее время гордо носил кожаные краги, такое же кепи и защитные очки. И, узнав, перешептывались: «Вон идет шофер». Точно так же, как сейчас вы толкаете в бок своего товарища: «Вон идет Алексей Баталов». </w:t>
      </w:r>
      <w:proofErr w:type="gramStart"/>
      <w:r>
        <w:rPr>
          <w:sz w:val="28"/>
          <w:szCs w:val="28"/>
        </w:rPr>
        <w:t>И, наконец, пример совсем свежий: опросы общественного мнения, в основном в школах, показали, что за последние десять лет снизился (хотя и продолжает оставаться высоким) престиж профессий летчика, физика, конструктора, а престиж товароведа, кулинара, официанта вырос.</w:t>
      </w:r>
      <w:proofErr w:type="gramEnd"/>
    </w:p>
    <w:p w:rsidR="003D21D2" w:rsidRDefault="003D21D2" w:rsidP="003D21D2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Можно, оттолкнувшись от прошлого, заглянуть и в будущее. За шестьдесят-семьдесят лет профессия шофера из </w:t>
      </w:r>
      <w:proofErr w:type="gramStart"/>
      <w:r>
        <w:rPr>
          <w:sz w:val="28"/>
          <w:szCs w:val="28"/>
        </w:rPr>
        <w:t>экзотической</w:t>
      </w:r>
      <w:proofErr w:type="gramEnd"/>
      <w:r>
        <w:rPr>
          <w:sz w:val="28"/>
          <w:szCs w:val="28"/>
        </w:rPr>
        <w:t xml:space="preserve"> превратилась в одну из самых массовых. Кто знает, не станет ли через двадцать лет массовой профессия космонавта и соответственно заметно снизится ее престиж?</w:t>
      </w:r>
    </w:p>
    <w:p w:rsidR="003D21D2" w:rsidRDefault="003D21D2" w:rsidP="003D21D2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Третье заблуждение связано со вторым</w:t>
      </w:r>
      <w:r>
        <w:rPr>
          <w:i/>
          <w:iCs/>
          <w:sz w:val="28"/>
          <w:szCs w:val="28"/>
        </w:rPr>
        <w:t xml:space="preserve"> — это расчет на широкую известность.</w:t>
      </w:r>
      <w:r>
        <w:rPr>
          <w:sz w:val="28"/>
          <w:szCs w:val="28"/>
        </w:rPr>
        <w:t xml:space="preserve"> Но прикиньте: в одной Москве тысячи актеров, а многих ли вы знаете в лицо или хотя бы по именам? Как и в любой другой работе, в театре есть люди более талантливые и менее талантливые, более трудолюбивые и менее трудолюбивые, но все они делают одно общее дело, особенно если речь идет о конкретном спектакле. Другое дело, что большой талант всегда должен вознаграждаться — и известностью, и званиями, и зарплатой, наконец.</w:t>
      </w:r>
    </w:p>
    <w:p w:rsidR="003D21D2" w:rsidRDefault="003D21D2" w:rsidP="003D21D2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Так что человек, наметивший себе престижную работу, среди прочих вопросов должен задать себе и такой: «А готов ли я к тому, что могу не стать не то что знаменитым, а хоть мало-мальски известным?»</w:t>
      </w:r>
    </w:p>
    <w:p w:rsidR="003D21D2" w:rsidRDefault="003D21D2" w:rsidP="003D21D2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И, наконец, </w:t>
      </w:r>
      <w:r>
        <w:rPr>
          <w:b/>
          <w:bCs/>
          <w:i/>
          <w:iCs/>
          <w:sz w:val="28"/>
          <w:szCs w:val="28"/>
          <w:u w:val="single"/>
        </w:rPr>
        <w:t>четвертая ошибка</w:t>
      </w:r>
      <w:r>
        <w:rPr>
          <w:sz w:val="28"/>
          <w:szCs w:val="28"/>
          <w:u w:val="single"/>
        </w:rPr>
        <w:t xml:space="preserve"> — </w:t>
      </w:r>
      <w:r>
        <w:rPr>
          <w:i/>
          <w:iCs/>
          <w:sz w:val="28"/>
          <w:szCs w:val="28"/>
        </w:rPr>
        <w:t>оценка престижной работы только с парадной стороны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Что делает журналист? Ездит в командировки, видит разные города, а может, и разные страны, пишет очерки, рассказывая о том, что видел, и получает массу благодарственных писем. Что делает физик? Вникает в тайны элементарных частиц, а потом на симпозиумах делает сообщения, вызывающие у коллег </w:t>
      </w:r>
      <w:proofErr w:type="gramStart"/>
      <w:r>
        <w:rPr>
          <w:sz w:val="28"/>
          <w:szCs w:val="28"/>
        </w:rPr>
        <w:t>восторженное</w:t>
      </w:r>
      <w:proofErr w:type="gramEnd"/>
      <w:r>
        <w:rPr>
          <w:sz w:val="28"/>
          <w:szCs w:val="28"/>
        </w:rPr>
        <w:t xml:space="preserve"> «о!». Что делает актер? Играет, конечно, а в свободное время атакуется толпой поклонников и поклонниц, вымаливающих автограф...</w:t>
      </w:r>
    </w:p>
    <w:p w:rsidR="003D21D2" w:rsidRDefault="003D21D2" w:rsidP="003D21D2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Нет, вы, конечно, не так прямолинейно представляете себе эти профессии. Вы знаете, что за всем этим лежит огромный труд. Ну а какой? </w:t>
      </w:r>
    </w:p>
    <w:p w:rsidR="003D21D2" w:rsidRDefault="00B56240" w:rsidP="00B56240">
      <w:pPr>
        <w:pStyle w:val="a3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Заключительное слово учителя: </w:t>
      </w:r>
      <w:r w:rsidR="003D21D2">
        <w:rPr>
          <w:sz w:val="28"/>
          <w:szCs w:val="28"/>
        </w:rPr>
        <w:t>И вот случается, человек знает, что внешняя легкость и приятность обманчива, что его ждет напряженная, изнуряющая работа, и готов трудиться, но готов-то он к абстрактному труду, просто к отдаче энергии, а каков он, этот труд, из чего состоит, чего потребует,</w:t>
      </w:r>
      <w:r w:rsidR="0084397F">
        <w:rPr>
          <w:sz w:val="28"/>
          <w:szCs w:val="28"/>
        </w:rPr>
        <w:t xml:space="preserve"> </w:t>
      </w:r>
      <w:r w:rsidR="003D21D2">
        <w:rPr>
          <w:sz w:val="28"/>
          <w:szCs w:val="28"/>
        </w:rPr>
        <w:t>не знает. И если потом знакомство с работой перейдет не в дружбу, а в неприязнь — значит, еще одно разочарование, еще одно перепутье, а иногда — еще одна сломанная судьба.</w:t>
      </w:r>
    </w:p>
    <w:p w:rsidR="003D21D2" w:rsidRPr="002C0812" w:rsidRDefault="003D21D2" w:rsidP="002C0812">
      <w:pPr>
        <w:pStyle w:val="a3"/>
        <w:numPr>
          <w:ilvl w:val="0"/>
          <w:numId w:val="3"/>
        </w:numPr>
        <w:ind w:left="644"/>
        <w:rPr>
          <w:b/>
          <w:sz w:val="28"/>
          <w:szCs w:val="28"/>
        </w:rPr>
      </w:pPr>
      <w:r w:rsidRPr="002C0812">
        <w:rPr>
          <w:sz w:val="28"/>
          <w:szCs w:val="28"/>
        </w:rPr>
        <w:t>Впрочем, эта ошибка случается при выборе  профессий. В каждой работе есть свои праздники и свои будни. Причем праздников меньше, чем будней.</w:t>
      </w:r>
      <w:r w:rsidR="0009706C" w:rsidRPr="002C0812">
        <w:rPr>
          <w:sz w:val="28"/>
          <w:szCs w:val="28"/>
        </w:rPr>
        <w:t xml:space="preserve">   </w:t>
      </w:r>
      <w:r w:rsidR="002C0812" w:rsidRPr="002C0812">
        <w:rPr>
          <w:b/>
          <w:sz w:val="28"/>
          <w:szCs w:val="28"/>
        </w:rPr>
        <w:t>(</w:t>
      </w:r>
      <w:r w:rsidRPr="002C0812">
        <w:rPr>
          <w:b/>
          <w:sz w:val="28"/>
          <w:szCs w:val="28"/>
        </w:rPr>
        <w:t>Презентация слайд</w:t>
      </w:r>
      <w:r w:rsidR="002C0812" w:rsidRPr="002C0812">
        <w:rPr>
          <w:b/>
          <w:sz w:val="28"/>
          <w:szCs w:val="28"/>
        </w:rPr>
        <w:t>ы</w:t>
      </w:r>
      <w:r w:rsidRPr="002C0812">
        <w:rPr>
          <w:b/>
          <w:sz w:val="28"/>
          <w:szCs w:val="28"/>
        </w:rPr>
        <w:t xml:space="preserve"> </w:t>
      </w:r>
      <w:r w:rsidR="002C0812" w:rsidRPr="002C0812">
        <w:rPr>
          <w:b/>
          <w:sz w:val="28"/>
          <w:szCs w:val="28"/>
        </w:rPr>
        <w:t>8,9,10)</w:t>
      </w:r>
      <w:r w:rsidRPr="002C0812">
        <w:rPr>
          <w:b/>
          <w:sz w:val="28"/>
          <w:szCs w:val="28"/>
        </w:rPr>
        <w:t xml:space="preserve">. </w:t>
      </w:r>
    </w:p>
    <w:p w:rsidR="0009706C" w:rsidRPr="00776945" w:rsidRDefault="00607EAC" w:rsidP="00DD322D">
      <w:pPr>
        <w:rPr>
          <w:rFonts w:ascii="Times New Roman" w:hAnsi="Times New Roman" w:cs="Times New Roman"/>
          <w:b/>
          <w:sz w:val="24"/>
          <w:szCs w:val="24"/>
        </w:rPr>
      </w:pPr>
      <w:r w:rsidRPr="00776945">
        <w:rPr>
          <w:rFonts w:ascii="Times New Roman" w:hAnsi="Times New Roman" w:cs="Times New Roman"/>
          <w:b/>
          <w:sz w:val="24"/>
          <w:szCs w:val="24"/>
        </w:rPr>
        <w:t>И в конце классного часа тест по теме «</w:t>
      </w:r>
      <w:proofErr w:type="spellStart"/>
      <w:r w:rsidRPr="00776945">
        <w:rPr>
          <w:rFonts w:ascii="Times New Roman" w:hAnsi="Times New Roman" w:cs="Times New Roman"/>
          <w:b/>
          <w:sz w:val="24"/>
          <w:szCs w:val="24"/>
        </w:rPr>
        <w:t>Профпригодность</w:t>
      </w:r>
      <w:proofErr w:type="spellEnd"/>
      <w:r w:rsidRPr="00776945">
        <w:rPr>
          <w:rFonts w:ascii="Times New Roman" w:hAnsi="Times New Roman" w:cs="Times New Roman"/>
          <w:b/>
          <w:sz w:val="24"/>
          <w:szCs w:val="24"/>
        </w:rPr>
        <w:t>»</w:t>
      </w:r>
    </w:p>
    <w:p w:rsidR="00607EAC" w:rsidRPr="00776945" w:rsidRDefault="00607EAC" w:rsidP="00DD322D">
      <w:pPr>
        <w:rPr>
          <w:rFonts w:ascii="Times New Roman" w:hAnsi="Times New Roman" w:cs="Times New Roman"/>
          <w:b/>
          <w:sz w:val="24"/>
          <w:szCs w:val="24"/>
        </w:rPr>
      </w:pPr>
      <w:r w:rsidRPr="00776945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 w:rsidR="00776945">
        <w:rPr>
          <w:rFonts w:ascii="Times New Roman" w:hAnsi="Times New Roman" w:cs="Times New Roman"/>
          <w:b/>
          <w:sz w:val="24"/>
          <w:szCs w:val="24"/>
        </w:rPr>
        <w:t xml:space="preserve"> (Презентация слайд 11)</w:t>
      </w:r>
    </w:p>
    <w:p w:rsidR="004944D8" w:rsidRDefault="004944D8" w:rsidP="00DD322D">
      <w:pPr>
        <w:rPr>
          <w:b/>
        </w:rPr>
      </w:pPr>
    </w:p>
    <w:p w:rsidR="004944D8" w:rsidRDefault="004944D8" w:rsidP="00DD322D">
      <w:pPr>
        <w:rPr>
          <w:b/>
        </w:rPr>
      </w:pPr>
    </w:p>
    <w:p w:rsidR="004944D8" w:rsidRPr="00ED2A06" w:rsidRDefault="004944D8" w:rsidP="00DD322D">
      <w:pPr>
        <w:rPr>
          <w:b/>
        </w:rPr>
      </w:pPr>
    </w:p>
    <w:sectPr w:rsidR="004944D8" w:rsidRPr="00ED2A06" w:rsidSect="00D614D7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81103"/>
    <w:multiLevelType w:val="multilevel"/>
    <w:tmpl w:val="C5D0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EEC202C"/>
    <w:multiLevelType w:val="hybridMultilevel"/>
    <w:tmpl w:val="CB5C3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36246"/>
    <w:multiLevelType w:val="multilevel"/>
    <w:tmpl w:val="A2D8C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80716"/>
    <w:multiLevelType w:val="hybridMultilevel"/>
    <w:tmpl w:val="29AAB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B54653"/>
    <w:multiLevelType w:val="hybridMultilevel"/>
    <w:tmpl w:val="3CECA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45A4C"/>
    <w:multiLevelType w:val="multilevel"/>
    <w:tmpl w:val="A43062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7F3187"/>
    <w:multiLevelType w:val="hybridMultilevel"/>
    <w:tmpl w:val="2E6E9CF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D322D"/>
    <w:rsid w:val="00023F60"/>
    <w:rsid w:val="00024446"/>
    <w:rsid w:val="00086003"/>
    <w:rsid w:val="0009706C"/>
    <w:rsid w:val="000B55D3"/>
    <w:rsid w:val="000C5164"/>
    <w:rsid w:val="000E40B6"/>
    <w:rsid w:val="00113ECC"/>
    <w:rsid w:val="00131AC5"/>
    <w:rsid w:val="001475A1"/>
    <w:rsid w:val="001B3FE0"/>
    <w:rsid w:val="002142A9"/>
    <w:rsid w:val="002A33F3"/>
    <w:rsid w:val="002C0812"/>
    <w:rsid w:val="00383767"/>
    <w:rsid w:val="003D21D2"/>
    <w:rsid w:val="0043122A"/>
    <w:rsid w:val="004718C1"/>
    <w:rsid w:val="004944D8"/>
    <w:rsid w:val="004C29E2"/>
    <w:rsid w:val="005349D1"/>
    <w:rsid w:val="00574664"/>
    <w:rsid w:val="005952E4"/>
    <w:rsid w:val="005D5532"/>
    <w:rsid w:val="00607EAC"/>
    <w:rsid w:val="00685BE8"/>
    <w:rsid w:val="00694ECF"/>
    <w:rsid w:val="006C7141"/>
    <w:rsid w:val="006E3CF9"/>
    <w:rsid w:val="00702F78"/>
    <w:rsid w:val="0070506D"/>
    <w:rsid w:val="00706694"/>
    <w:rsid w:val="00736726"/>
    <w:rsid w:val="00774F76"/>
    <w:rsid w:val="00776945"/>
    <w:rsid w:val="007D7667"/>
    <w:rsid w:val="007E6F15"/>
    <w:rsid w:val="0084397F"/>
    <w:rsid w:val="0086058E"/>
    <w:rsid w:val="00910443"/>
    <w:rsid w:val="0094499B"/>
    <w:rsid w:val="009B2621"/>
    <w:rsid w:val="009C61A2"/>
    <w:rsid w:val="009F70B5"/>
    <w:rsid w:val="00A218E9"/>
    <w:rsid w:val="00B07774"/>
    <w:rsid w:val="00B56240"/>
    <w:rsid w:val="00B61EF8"/>
    <w:rsid w:val="00BA6BB5"/>
    <w:rsid w:val="00BB28CA"/>
    <w:rsid w:val="00C73FDD"/>
    <w:rsid w:val="00C81089"/>
    <w:rsid w:val="00C853F9"/>
    <w:rsid w:val="00CA6DA7"/>
    <w:rsid w:val="00D15882"/>
    <w:rsid w:val="00D614D7"/>
    <w:rsid w:val="00DD322D"/>
    <w:rsid w:val="00E56697"/>
    <w:rsid w:val="00ED2A06"/>
    <w:rsid w:val="00F814FE"/>
    <w:rsid w:val="00FD2372"/>
    <w:rsid w:val="00FE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22D"/>
  </w:style>
  <w:style w:type="paragraph" w:styleId="4">
    <w:name w:val="heading 4"/>
    <w:basedOn w:val="a"/>
    <w:link w:val="40"/>
    <w:uiPriority w:val="9"/>
    <w:qFormat/>
    <w:rsid w:val="00736726"/>
    <w:pPr>
      <w:spacing w:before="100" w:beforeAutospacing="1" w:after="100" w:afterAutospacing="1" w:line="240" w:lineRule="auto"/>
      <w:ind w:left="311"/>
      <w:outlineLvl w:val="3"/>
    </w:pPr>
    <w:rPr>
      <w:rFonts w:ascii="Verdana" w:eastAsia="Times New Roman" w:hAnsi="Verdana" w:cs="Times New Roman"/>
      <w:b/>
      <w:bCs/>
      <w:color w:val="0033AA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32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nhideWhenUsed/>
    <w:rsid w:val="00C8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semiHidden/>
    <w:unhideWhenUsed/>
    <w:rsid w:val="000C5164"/>
    <w:rPr>
      <w:color w:val="000000"/>
      <w:u w:val="single"/>
    </w:rPr>
  </w:style>
  <w:style w:type="paragraph" w:styleId="a5">
    <w:name w:val="List Paragraph"/>
    <w:basedOn w:val="a"/>
    <w:uiPriority w:val="34"/>
    <w:qFormat/>
    <w:rsid w:val="00774F7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7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4F76"/>
    <w:rPr>
      <w:rFonts w:ascii="Tahoma" w:hAnsi="Tahoma" w:cs="Tahoma"/>
      <w:sz w:val="16"/>
      <w:szCs w:val="16"/>
    </w:rPr>
  </w:style>
  <w:style w:type="character" w:styleId="a8">
    <w:name w:val="Strong"/>
    <w:basedOn w:val="a0"/>
    <w:qFormat/>
    <w:rsid w:val="00B07774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736726"/>
    <w:rPr>
      <w:rFonts w:ascii="Verdana" w:eastAsia="Times New Roman" w:hAnsi="Verdana" w:cs="Times New Roman"/>
      <w:b/>
      <w:bCs/>
      <w:color w:val="0033AA"/>
      <w:sz w:val="23"/>
      <w:szCs w:val="23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367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3672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367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3672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9">
    <w:name w:val="Emphasis"/>
    <w:basedOn w:val="a0"/>
    <w:qFormat/>
    <w:rsid w:val="007D7667"/>
    <w:rPr>
      <w:i/>
      <w:iCs/>
    </w:rPr>
  </w:style>
  <w:style w:type="paragraph" w:styleId="aa">
    <w:name w:val="Title"/>
    <w:basedOn w:val="a"/>
    <w:link w:val="ab"/>
    <w:qFormat/>
    <w:rsid w:val="001B3FE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1B3F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80117">
          <w:marLeft w:val="97"/>
          <w:marRight w:val="0"/>
          <w:marTop w:val="97"/>
          <w:marBottom w:val="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27052">
                  <w:marLeft w:val="0"/>
                  <w:marRight w:val="0"/>
                  <w:marTop w:val="11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38</cp:revision>
  <dcterms:created xsi:type="dcterms:W3CDTF">2012-01-15T11:33:00Z</dcterms:created>
  <dcterms:modified xsi:type="dcterms:W3CDTF">2012-01-26T15:27:00Z</dcterms:modified>
</cp:coreProperties>
</file>